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Equalities monitoring 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50"/>
        <w:gridCol w:w="5790"/>
        <w:tblGridChange w:id="0">
          <w:tblGrid>
            <w:gridCol w:w="4650"/>
            <w:gridCol w:w="57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700088</wp:posOffset>
                  </wp:positionH>
                  <wp:positionV relativeFrom="paragraph">
                    <wp:posOffset>47627</wp:posOffset>
                  </wp:positionV>
                  <wp:extent cx="1328738" cy="1328738"/>
                  <wp:effectExtent b="0" l="0" r="0" t="0"/>
                  <wp:wrapSquare wrapText="bothSides" distB="114300" distT="114300" distL="114300" distR="11430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1328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We want to make sure that everyone is treated fairly and equally and that no one gets left out. </w:t>
            </w:r>
          </w:p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So we need to ask you some questions. </w:t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133350</wp:posOffset>
                  </wp:positionV>
                  <wp:extent cx="1423988" cy="1423988"/>
                  <wp:effectExtent b="0" l="0" r="0" t="0"/>
                  <wp:wrapSquare wrapText="bothSides" distB="114300" distT="114300" distL="114300" distR="11430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423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We collect this information to understand who is accessing our project and sometimes we have use this information for reports.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Calibri" w:cs="Calibri" w:eastAsia="Calibri" w:hAnsi="Calibri"/>
                <w:sz w:val="28"/>
                <w:szCs w:val="2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152400</wp:posOffset>
                  </wp:positionV>
                  <wp:extent cx="1333500" cy="1333500"/>
                  <wp:effectExtent b="0" l="0" r="0" t="0"/>
                  <wp:wrapSquare wrapText="bothSides" distB="114300" distT="114300" distL="114300" distR="11430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We collect information under the Equality Act 2010. The act makes it unlawful to discriminate against anyone because of a characteristic. </w:t>
            </w:r>
          </w:p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The characteristics could be age, disability, race, religion and many others. </w:t>
            </w:r>
          </w:p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642938</wp:posOffset>
                  </wp:positionH>
                  <wp:positionV relativeFrom="paragraph">
                    <wp:posOffset>228600</wp:posOffset>
                  </wp:positionV>
                  <wp:extent cx="1262063" cy="1262063"/>
                  <wp:effectExtent b="0" l="0" r="0" t="0"/>
                  <wp:wrapSquare wrapText="bothSides" distB="114300" distT="114300" distL="114300" distR="11430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262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ind w:left="57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We won't share the information you give us with anyone else. </w:t>
            </w:r>
          </w:p>
          <w:p w:rsidR="00000000" w:rsidDel="00000000" w:rsidP="00000000" w:rsidRDefault="00000000" w:rsidRPr="00000000" w14:paraId="0000001B">
            <w:pPr>
              <w:ind w:left="57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ind w:left="57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We will only use it to help us make decisions and make our services better. </w:t>
            </w:r>
          </w:p>
          <w:p w:rsidR="00000000" w:rsidDel="00000000" w:rsidP="00000000" w:rsidRDefault="00000000" w:rsidRPr="00000000" w14:paraId="0000001D">
            <w:pPr>
              <w:ind w:left="57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ind w:left="57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709613</wp:posOffset>
                  </wp:positionH>
                  <wp:positionV relativeFrom="paragraph">
                    <wp:posOffset>104777</wp:posOffset>
                  </wp:positionV>
                  <wp:extent cx="1376363" cy="1376363"/>
                  <wp:effectExtent b="0" l="0" r="0" t="0"/>
                  <wp:wrapSquare wrapText="bothSides" distB="114300" distT="11430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376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If you would rather not answer any of these questions, you don't have to. If this is the case please send us back the unfilled form with your postcode (Q8) 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Calibri" w:cs="Calibri" w:eastAsia="Calibri" w:hAnsi="Calibri"/>
                <w:sz w:val="28"/>
                <w:szCs w:val="28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Calibri" w:cs="Calibri" w:eastAsia="Calibri" w:hAnsi="Calibri"/>
                <w:sz w:val="28"/>
                <w:szCs w:val="28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Please fill out this form </w:t>
      </w:r>
    </w:p>
    <w:p w:rsidR="00000000" w:rsidDel="00000000" w:rsidP="00000000" w:rsidRDefault="00000000" w:rsidRPr="00000000" w14:paraId="00000024">
      <w:pPr>
        <w:jc w:val="left"/>
        <w:rPr>
          <w:rFonts w:ascii="Calibri" w:cs="Calibri" w:eastAsia="Calibri" w:hAnsi="Calibri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5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55"/>
        <w:tblGridChange w:id="0">
          <w:tblGrid>
            <w:gridCol w:w="104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Q1 Are you…. (please select one box)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Male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Female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prefer not to say</w:t>
              <w:tab/>
              <w:tab/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Q2 Do you identify as transexual? (please select one box)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Prefer not to say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Q3 Do you consider yourself to be disabled? (please select one box)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Prefer not to say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Q4 Are you a carer? (please select one box)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Prefer not to say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Q5 What is your sexual orientation? (please select one box)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Bisexual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Heterosexual/Straight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Gay woman/Lesbian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Gay Man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Other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Prefer not to say 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Q6 Which of these ethnic groups do you feel you below to? (2001 Census)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Asian/Asian British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Indian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Pakinstani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Bangladeshi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Chinese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Any other Asian background 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Black/African/Caribbean/Black British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African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Caribbean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Any other Black/African/Caribbean background 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Mixed/Multiple ethnic group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Mixed White and Black Caribbean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Mixed White and Black African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Mixed White and Asian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Any other mixed/multiple ethnic background 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White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English/Welsh/Scottish/Northern Irish/British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Irish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Gypsy or Irish Traveller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Any other White background 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Other ethnic groups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Arab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Any other ethnic group 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Q7 What is your religion? 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No religion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Christian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Buddhist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Hindu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Jewish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Muslim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Sikh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Any other religion _______________________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Q8 What is your postcode? 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……………………………………………………….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Thank you for providing this information. </w:t>
      </w:r>
    </w:p>
    <w:p w:rsidR="00000000" w:rsidDel="00000000" w:rsidP="00000000" w:rsidRDefault="00000000" w:rsidRPr="00000000" w14:paraId="0000006F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3810000</wp:posOffset>
            </wp:positionH>
            <wp:positionV relativeFrom="paragraph">
              <wp:posOffset>238125</wp:posOffset>
            </wp:positionV>
            <wp:extent cx="2709847" cy="1176338"/>
            <wp:effectExtent b="0" l="0" r="0" t="0"/>
            <wp:wrapSquare wrapText="bothSides" distB="114300" distT="114300" distL="114300" distR="11430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47" cy="1176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40" w:w="11900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11" Type="http://schemas.openxmlformats.org/officeDocument/2006/relationships/image" Target="media/image4.jpg"/><Relationship Id="rId6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7586949AE2145A9A46768628D3B66" ma:contentTypeVersion="12" ma:contentTypeDescription="Create a new document." ma:contentTypeScope="" ma:versionID="8402e784e0076d64c3d0eccba71e1ee0">
  <xsd:schema xmlns:xsd="http://www.w3.org/2001/XMLSchema" xmlns:xs="http://www.w3.org/2001/XMLSchema" xmlns:p="http://schemas.microsoft.com/office/2006/metadata/properties" xmlns:ns2="8fc93b0d-78ba-4839-b41b-436a1e885308" xmlns:ns3="f887ecf8-96c9-4418-bc16-1fec1ae18375" targetNamespace="http://schemas.microsoft.com/office/2006/metadata/properties" ma:root="true" ma:fieldsID="1fd41f2a475a3e233e85656faab744a6" ns2:_="" ns3:_="">
    <xsd:import namespace="8fc93b0d-78ba-4839-b41b-436a1e885308"/>
    <xsd:import namespace="f887ecf8-96c9-4418-bc16-1fec1ae18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93b0d-78ba-4839-b41b-436a1e885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7ecf8-96c9-4418-bc16-1fec1ae18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F82E64-FB88-43B2-8B01-A2341550EF2D}"/>
</file>

<file path=customXml/itemProps2.xml><?xml version="1.0" encoding="utf-8"?>
<ds:datastoreItem xmlns:ds="http://schemas.openxmlformats.org/officeDocument/2006/customXml" ds:itemID="{596645A5-9A41-4899-9FAF-D6B3E093B30B}"/>
</file>

<file path=customXml/itemProps3.xml><?xml version="1.0" encoding="utf-8"?>
<ds:datastoreItem xmlns:ds="http://schemas.openxmlformats.org/officeDocument/2006/customXml" ds:itemID="{09738FE7-CDB0-40BC-9A4A-AAF8D0ED0786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0x010100B6B7586949AE2145A9A46768628D3B66</vt:lpwstr>
  </property>
</Properties>
</file>